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3326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07C91F03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49B76046" w14:textId="77777777" w:rsidR="00D44800" w:rsidRPr="00743D45" w:rsidRDefault="00606261" w:rsidP="00743D45">
      <w:pPr>
        <w:pStyle w:val="NoSpacing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14:paraId="1AF54163" w14:textId="77777777" w:rsidR="00D44800" w:rsidRDefault="00D44800" w:rsidP="00D44800">
      <w:pPr>
        <w:rPr>
          <w:lang w:val="ro-RO"/>
        </w:rPr>
      </w:pPr>
    </w:p>
    <w:p w14:paraId="4DDA3247" w14:textId="77777777" w:rsidR="00F360D4" w:rsidRPr="00DB6144" w:rsidRDefault="00F360D4" w:rsidP="00D44800">
      <w:pPr>
        <w:rPr>
          <w:lang w:val="ro-RO"/>
        </w:rPr>
      </w:pPr>
    </w:p>
    <w:p w14:paraId="46C7BA4A" w14:textId="77777777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lang w:val="ro-RO"/>
        </w:rPr>
        <w:t>Nr. de înregistrare :</w:t>
      </w:r>
      <w:r w:rsidR="00747886" w:rsidRPr="00F360D4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69627C">
        <w:rPr>
          <w:b/>
          <w:lang w:val="ro-RO"/>
        </w:rPr>
        <w:t>___</w:t>
      </w:r>
      <w:r w:rsidR="00747886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</w:p>
    <w:p w14:paraId="77428351" w14:textId="77777777" w:rsidR="0069627C" w:rsidRDefault="00D177DB" w:rsidP="00F360D4">
      <w:pPr>
        <w:pStyle w:val="NoSpacing"/>
        <w:rPr>
          <w:b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B12775">
        <w:rPr>
          <w:b/>
          <w:bCs/>
          <w:lang w:val="ro-RO"/>
        </w:rPr>
        <w:tab/>
      </w:r>
      <w:r w:rsidR="00B12775">
        <w:rPr>
          <w:b/>
          <w:bCs/>
          <w:lang w:val="ro-RO"/>
        </w:rPr>
        <w:tab/>
      </w:r>
      <w:bookmarkStart w:id="0" w:name="_Hlk517903906"/>
      <w:r w:rsidR="0069627C">
        <w:rPr>
          <w:b/>
          <w:lang w:val="ro-RO"/>
        </w:rPr>
        <w:t>___</w:t>
      </w:r>
      <w:r w:rsidR="0069627C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  <w:bookmarkEnd w:id="0"/>
    </w:p>
    <w:p w14:paraId="4DB4C3D8" w14:textId="77777777" w:rsidR="00D44800" w:rsidRPr="00F360D4" w:rsidRDefault="00D44800" w:rsidP="00F360D4">
      <w:pPr>
        <w:pStyle w:val="NoSpacing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</w:t>
      </w:r>
      <w:r w:rsidR="00ED0FB4">
        <w:rPr>
          <w:b/>
          <w:lang w:val="ro-RO"/>
        </w:rPr>
        <w:t>5</w:t>
      </w:r>
    </w:p>
    <w:p w14:paraId="2ACA1468" w14:textId="3CBEEEAE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E04CD1">
        <w:rPr>
          <w:b/>
          <w:bCs/>
          <w:lang w:val="ro-RO"/>
        </w:rPr>
        <w:t>2</w:t>
      </w:r>
      <w:r w:rsidR="00133DA4">
        <w:rPr>
          <w:b/>
          <w:bCs/>
          <w:lang w:val="ro-RO"/>
        </w:rPr>
        <w:t xml:space="preserve"> – ianuarie 2019</w:t>
      </w:r>
      <w:bookmarkStart w:id="1" w:name="_GoBack"/>
      <w:bookmarkEnd w:id="1"/>
    </w:p>
    <w:p w14:paraId="257D9294" w14:textId="77777777" w:rsidR="00D4480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6D0577" w14:textId="77777777" w:rsidR="00F360D4" w:rsidRPr="00DB6144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3A778DEF" w14:textId="77777777"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69627C">
        <w:rPr>
          <w:lang w:val="ro-RO"/>
        </w:rPr>
        <w:t>/doamnei</w:t>
      </w:r>
      <w:r w:rsidR="00BC392A">
        <w:rPr>
          <w:lang w:val="ro-RO"/>
        </w:rPr>
        <w:t xml:space="preserve"> </w:t>
      </w:r>
      <w:r w:rsidR="0069627C">
        <w:rPr>
          <w:lang w:val="ro-RO"/>
        </w:rPr>
        <w:t>____________________</w:t>
      </w:r>
    </w:p>
    <w:p w14:paraId="178CCC4A" w14:textId="77777777"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r w:rsidR="0069627C">
        <w:rPr>
          <w:lang w:val="ro-RO"/>
        </w:rPr>
        <w:t>cunoștință</w:t>
      </w:r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r w:rsidR="0069627C">
        <w:rPr>
          <w:lang w:val="ro-RO"/>
        </w:rPr>
        <w:t>finanțare</w:t>
      </w:r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69627C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r w:rsidR="0069627C" w:rsidRPr="00DB6144">
        <w:rPr>
          <w:lang w:val="ro-RO"/>
        </w:rPr>
        <w:t>finanțat</w:t>
      </w:r>
      <w:r w:rsidR="0069627C">
        <w:rPr>
          <w:lang w:val="ro-RO"/>
        </w:rPr>
        <w:t>ă</w:t>
      </w:r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 xml:space="preserve">Codrii </w:t>
      </w:r>
      <w:r w:rsidR="0069627C">
        <w:rPr>
          <w:lang w:val="ro-RO"/>
        </w:rPr>
        <w:t>Pașcanilor</w:t>
      </w:r>
      <w:r w:rsidR="00BC392A">
        <w:rPr>
          <w:lang w:val="ro-RO"/>
        </w:rPr>
        <w:t>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69627C" w:rsidRPr="0069627C">
        <w:rPr>
          <w:b/>
          <w:lang w:val="ro-RO"/>
        </w:rPr>
        <w:t>___/_________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69627C" w:rsidRPr="00D3134C">
        <w:rPr>
          <w:lang w:val="ro-RO"/>
        </w:rPr>
        <w:t>experții</w:t>
      </w:r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14:paraId="0F85EAC8" w14:textId="77777777"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r w:rsidR="0069627C" w:rsidRPr="00DB6144">
        <w:rPr>
          <w:lang w:val="ro-RO"/>
        </w:rPr>
        <w:t>completați</w:t>
      </w:r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r w:rsidR="0069627C">
        <w:rPr>
          <w:lang w:val="ro-RO"/>
        </w:rPr>
        <w:t>și</w:t>
      </w:r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r w:rsidR="0069627C" w:rsidRPr="00DB6144">
        <w:rPr>
          <w:lang w:val="ro-RO"/>
        </w:rPr>
        <w:t>returnați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14:paraId="1F8CC177" w14:textId="77777777" w:rsidR="00D44800" w:rsidRPr="00DB6144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că cererea 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 xml:space="preserve">tră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va fi declarată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în care răspunsul dumneavoastră nu ne parvine în termenul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documentele nu respectă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nu oferă clarificările solicitate</w:t>
      </w:r>
      <w:r w:rsidRPr="00DB6144">
        <w:rPr>
          <w:rFonts w:ascii="Calibri" w:hAnsi="Calibri"/>
          <w:sz w:val="22"/>
          <w:szCs w:val="22"/>
        </w:rPr>
        <w:t>.</w:t>
      </w:r>
    </w:p>
    <w:p w14:paraId="75E6BEA8" w14:textId="77777777" w:rsidR="00D44800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302D175D" w14:textId="77777777" w:rsidR="0027047A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E606A7" w14:textId="77777777" w:rsidR="0027047A" w:rsidRPr="00DB6144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2F9A1387" w14:textId="77777777"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14:paraId="44EBFA3C" w14:textId="77777777" w:rsidR="00812614" w:rsidRPr="00690D58" w:rsidRDefault="00812614" w:rsidP="00812614">
      <w:pPr>
        <w:pStyle w:val="BodyTextIndent"/>
        <w:ind w:left="0" w:firstLine="0"/>
        <w:rPr>
          <w:bCs/>
          <w:i/>
        </w:rPr>
      </w:pPr>
      <w:r>
        <w:t xml:space="preserve">Manager GAL „Codrii </w:t>
      </w:r>
      <w:proofErr w:type="spellStart"/>
      <w:r>
        <w:t>Pascanilor</w:t>
      </w:r>
      <w:proofErr w:type="spellEnd"/>
      <w:r>
        <w:t>”</w:t>
      </w:r>
    </w:p>
    <w:p w14:paraId="2BEBA19F" w14:textId="694A4010" w:rsidR="00812614" w:rsidRDefault="00812614" w:rsidP="00812614">
      <w:pPr>
        <w:pStyle w:val="BodyTextIndent"/>
        <w:ind w:left="0" w:firstLine="0"/>
        <w:rPr>
          <w:bCs/>
          <w:i/>
        </w:rPr>
      </w:pPr>
      <w:r w:rsidRPr="00690D58">
        <w:rPr>
          <w:bCs/>
          <w:i/>
        </w:rPr>
        <w:t>Carmen</w:t>
      </w:r>
      <w:r w:rsidR="002A182D" w:rsidRPr="002A182D">
        <w:rPr>
          <w:rFonts w:ascii="Calibri" w:eastAsia="Calibri" w:hAnsi="Calibri"/>
          <w:bCs/>
          <w:i/>
          <w:sz w:val="22"/>
          <w:szCs w:val="22"/>
          <w:lang w:val="en-US" w:eastAsia="en-US"/>
        </w:rPr>
        <w:t xml:space="preserve"> </w:t>
      </w:r>
      <w:r w:rsidR="002A182D" w:rsidRPr="002A182D">
        <w:rPr>
          <w:bCs/>
          <w:i/>
          <w:lang w:val="en-US"/>
        </w:rPr>
        <w:t>Amelia</w:t>
      </w:r>
      <w:r w:rsidRPr="00690D58">
        <w:rPr>
          <w:bCs/>
          <w:i/>
        </w:rPr>
        <w:t xml:space="preserve"> SAVA</w:t>
      </w:r>
    </w:p>
    <w:p w14:paraId="09A411BA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7648D28D" w14:textId="77777777" w:rsidR="00812614" w:rsidRDefault="00812614" w:rsidP="00690D58">
      <w:pPr>
        <w:pStyle w:val="BodyTextIndent"/>
        <w:ind w:left="0" w:firstLine="0"/>
        <w:rPr>
          <w:bCs/>
          <w:i/>
        </w:rPr>
      </w:pPr>
    </w:p>
    <w:p w14:paraId="62C25E16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55A05D5D" w14:textId="77777777" w:rsidR="00A4362F" w:rsidRDefault="00A4362F">
      <w:pPr>
        <w:rPr>
          <w:bCs/>
          <w:i/>
        </w:rPr>
      </w:pPr>
      <w:r>
        <w:rPr>
          <w:bCs/>
          <w:i/>
        </w:rPr>
        <w:br w:type="page"/>
      </w:r>
    </w:p>
    <w:p w14:paraId="042A9DCB" w14:textId="77777777" w:rsidR="00B12775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14:paraId="71F42286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</w:t>
      </w:r>
    </w:p>
    <w:p w14:paraId="3DDD6E35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14:paraId="72D9C716" w14:textId="77777777"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14:paraId="27B77D0C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69627C">
        <w:rPr>
          <w:b/>
        </w:rPr>
        <w:t>____________________________________</w:t>
      </w:r>
    </w:p>
    <w:p w14:paraId="4544F81F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69627C">
        <w:rPr>
          <w:b/>
          <w:lang w:val="sv-SE"/>
        </w:rPr>
        <w:t>____________________________________</w:t>
      </w:r>
    </w:p>
    <w:p w14:paraId="01EF9109" w14:textId="77777777"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69627C">
        <w:rPr>
          <w:b/>
          <w:lang w:val="it-IT"/>
        </w:rPr>
        <w:t>____________________________________</w:t>
      </w:r>
    </w:p>
    <w:p w14:paraId="5E9BBC97" w14:textId="77777777"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F360D4">
        <w:rPr>
          <w:lang w:val="pt-BR"/>
        </w:rPr>
        <w:t xml:space="preserve"> </w:t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69627C">
        <w:rPr>
          <w:b/>
          <w:lang w:val="pt-BR"/>
        </w:rPr>
        <w:t>____________________________________</w:t>
      </w:r>
    </w:p>
    <w:p w14:paraId="179EE126" w14:textId="79E5F673"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p w14:paraId="062C9C28" w14:textId="77777777" w:rsidR="00A41230" w:rsidRDefault="00A41230" w:rsidP="00A41230">
      <w:pPr>
        <w:spacing w:after="0" w:line="240" w:lineRule="auto"/>
        <w:ind w:left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D7367E" w14:paraId="42734B86" w14:textId="77777777" w:rsidTr="00D7367E">
        <w:tc>
          <w:tcPr>
            <w:tcW w:w="250" w:type="pct"/>
            <w:vAlign w:val="center"/>
          </w:tcPr>
          <w:p w14:paraId="453035B0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bookmarkStart w:id="2" w:name="_Hlk507407616"/>
            <w:r w:rsidRPr="00D7367E">
              <w:rPr>
                <w:b/>
              </w:rPr>
              <w:t xml:space="preserve">Nr. </w:t>
            </w:r>
            <w:proofErr w:type="spellStart"/>
            <w:r w:rsidRPr="00D7367E">
              <w:rPr>
                <w:b/>
              </w:rPr>
              <w:t>crt</w:t>
            </w:r>
            <w:proofErr w:type="spellEnd"/>
            <w:r w:rsidRPr="00D7367E">
              <w:rPr>
                <w:b/>
              </w:rPr>
              <w:t>.</w:t>
            </w:r>
          </w:p>
        </w:tc>
        <w:tc>
          <w:tcPr>
            <w:tcW w:w="1239" w:type="pct"/>
            <w:vAlign w:val="center"/>
          </w:tcPr>
          <w:p w14:paraId="65887455" w14:textId="77777777" w:rsidR="00D44800" w:rsidRPr="00D7367E" w:rsidRDefault="00D44800" w:rsidP="001E2E80">
            <w:pPr>
              <w:pStyle w:val="NoSpacing"/>
              <w:jc w:val="center"/>
              <w:rPr>
                <w:b/>
                <w:i/>
              </w:rPr>
            </w:pPr>
            <w:proofErr w:type="spellStart"/>
            <w:r w:rsidRPr="00D7367E">
              <w:rPr>
                <w:b/>
              </w:rPr>
              <w:t>Referinţa</w:t>
            </w:r>
            <w:proofErr w:type="spellEnd"/>
            <w:r w:rsidR="001E2E80" w:rsidRPr="00D7367E">
              <w:rPr>
                <w:b/>
              </w:rPr>
              <w:t xml:space="preserve"> </w:t>
            </w:r>
            <w:r w:rsidR="001E2E80" w:rsidRPr="00D7367E">
              <w:rPr>
                <w:b/>
                <w:i/>
              </w:rPr>
              <w:t>(document/pct</w:t>
            </w:r>
            <w:r w:rsidRPr="00D7367E">
              <w:rPr>
                <w:b/>
                <w:i/>
              </w:rPr>
              <w:t>. din doc.)</w:t>
            </w:r>
          </w:p>
        </w:tc>
        <w:tc>
          <w:tcPr>
            <w:tcW w:w="3511" w:type="pct"/>
            <w:vAlign w:val="center"/>
          </w:tcPr>
          <w:p w14:paraId="3EE3C116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proofErr w:type="spellStart"/>
            <w:r w:rsidRPr="00D7367E">
              <w:rPr>
                <w:b/>
              </w:rPr>
              <w:t>Subiecte</w:t>
            </w:r>
            <w:proofErr w:type="spellEnd"/>
            <w:r w:rsidRPr="00D7367E">
              <w:rPr>
                <w:b/>
              </w:rPr>
              <w:t xml:space="preserve"> de </w:t>
            </w:r>
            <w:proofErr w:type="spellStart"/>
            <w:r w:rsidRPr="00D7367E">
              <w:rPr>
                <w:b/>
              </w:rPr>
              <w:t>clarificat</w:t>
            </w:r>
            <w:proofErr w:type="spellEnd"/>
          </w:p>
        </w:tc>
      </w:tr>
      <w:tr w:rsidR="00D25CA1" w:rsidRPr="00D7367E" w14:paraId="7E532864" w14:textId="77777777" w:rsidTr="00D7367E">
        <w:tc>
          <w:tcPr>
            <w:tcW w:w="250" w:type="pct"/>
            <w:vAlign w:val="center"/>
          </w:tcPr>
          <w:p w14:paraId="5C25280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1</w:t>
            </w:r>
          </w:p>
        </w:tc>
        <w:tc>
          <w:tcPr>
            <w:tcW w:w="1239" w:type="pct"/>
            <w:vAlign w:val="center"/>
          </w:tcPr>
          <w:p w14:paraId="187E426F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3EC74948" w14:textId="77777777" w:rsidR="00042D2D" w:rsidRPr="00D7367E" w:rsidRDefault="00042D2D" w:rsidP="0069627C">
            <w:pPr>
              <w:pStyle w:val="NoSpacing"/>
              <w:jc w:val="both"/>
            </w:pPr>
          </w:p>
        </w:tc>
      </w:tr>
      <w:tr w:rsidR="00D25CA1" w:rsidRPr="00D7367E" w14:paraId="669D78B5" w14:textId="77777777" w:rsidTr="00D7367E">
        <w:tc>
          <w:tcPr>
            <w:tcW w:w="250" w:type="pct"/>
            <w:vAlign w:val="center"/>
          </w:tcPr>
          <w:p w14:paraId="57419158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2</w:t>
            </w:r>
          </w:p>
        </w:tc>
        <w:tc>
          <w:tcPr>
            <w:tcW w:w="1239" w:type="pct"/>
            <w:vAlign w:val="center"/>
          </w:tcPr>
          <w:p w14:paraId="0971B11E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9A47EB3" w14:textId="77777777" w:rsidR="00D25CA1" w:rsidRPr="00D7367E" w:rsidRDefault="00D25CA1" w:rsidP="0069627C">
            <w:pPr>
              <w:pStyle w:val="NoSpacing"/>
              <w:jc w:val="both"/>
            </w:pPr>
          </w:p>
        </w:tc>
      </w:tr>
      <w:tr w:rsidR="00D25CA1" w:rsidRPr="00D7367E" w14:paraId="5FD806B8" w14:textId="77777777" w:rsidTr="00D7367E">
        <w:tc>
          <w:tcPr>
            <w:tcW w:w="250" w:type="pct"/>
            <w:vAlign w:val="center"/>
          </w:tcPr>
          <w:p w14:paraId="422CB63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3</w:t>
            </w:r>
          </w:p>
        </w:tc>
        <w:tc>
          <w:tcPr>
            <w:tcW w:w="1239" w:type="pct"/>
            <w:vAlign w:val="center"/>
          </w:tcPr>
          <w:p w14:paraId="4857E6A6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F3859C0" w14:textId="77777777" w:rsidR="00D25CA1" w:rsidRPr="00D7367E" w:rsidRDefault="00D25CA1" w:rsidP="00D25CA1">
            <w:pPr>
              <w:pStyle w:val="NoSpacing"/>
              <w:jc w:val="both"/>
            </w:pPr>
          </w:p>
        </w:tc>
      </w:tr>
      <w:tr w:rsidR="005C2370" w:rsidRPr="00D7367E" w14:paraId="10C3A67A" w14:textId="77777777" w:rsidTr="00D7367E">
        <w:tc>
          <w:tcPr>
            <w:tcW w:w="250" w:type="pct"/>
            <w:vAlign w:val="center"/>
          </w:tcPr>
          <w:p w14:paraId="7D86B74D" w14:textId="77777777" w:rsidR="005C2370" w:rsidRPr="00D7367E" w:rsidRDefault="005C2370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4</w:t>
            </w:r>
          </w:p>
        </w:tc>
        <w:tc>
          <w:tcPr>
            <w:tcW w:w="1239" w:type="pct"/>
            <w:vAlign w:val="center"/>
          </w:tcPr>
          <w:p w14:paraId="34330BD8" w14:textId="77777777" w:rsidR="005C2370" w:rsidRPr="00D7367E" w:rsidRDefault="005C2370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255A3583" w14:textId="77777777" w:rsidR="005C2370" w:rsidRPr="00D7367E" w:rsidRDefault="005C2370" w:rsidP="00D25CA1">
            <w:pPr>
              <w:pStyle w:val="NoSpacing"/>
              <w:jc w:val="both"/>
            </w:pPr>
          </w:p>
        </w:tc>
      </w:tr>
      <w:bookmarkEnd w:id="2"/>
    </w:tbl>
    <w:p w14:paraId="3CD65F87" w14:textId="77777777" w:rsidR="005A693B" w:rsidRDefault="005A693B" w:rsidP="001E2E80">
      <w:pPr>
        <w:pStyle w:val="NoSpacing"/>
        <w:rPr>
          <w:lang w:val="fr-FR"/>
        </w:rPr>
      </w:pPr>
    </w:p>
    <w:p w14:paraId="071B8348" w14:textId="786F601A" w:rsidR="00D44800" w:rsidRDefault="00D44800" w:rsidP="001E2E80">
      <w:pPr>
        <w:pStyle w:val="NoSpacing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</w:t>
      </w:r>
      <w:proofErr w:type="gramStart"/>
      <w:r w:rsidR="001E2E80">
        <w:rPr>
          <w:lang w:val="fr-FR"/>
        </w:rPr>
        <w:t>documente:</w:t>
      </w:r>
      <w:proofErr w:type="gramEnd"/>
    </w:p>
    <w:p w14:paraId="63C6C0C7" w14:textId="77777777" w:rsidR="00A41230" w:rsidRPr="00DB6144" w:rsidRDefault="00A41230" w:rsidP="001E2E80">
      <w:pPr>
        <w:pStyle w:val="NoSpacing"/>
        <w:rPr>
          <w:lang w:val="fr-FR"/>
        </w:rPr>
      </w:pPr>
    </w:p>
    <w:p w14:paraId="45880E57" w14:textId="77777777" w:rsidR="00D4480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bookmarkStart w:id="3" w:name="_Hlk517904215"/>
      <w:r>
        <w:rPr>
          <w:lang w:val="fr-FR"/>
        </w:rPr>
        <w:t>__________________________________________</w:t>
      </w:r>
      <w:r w:rsidR="00506FBC">
        <w:rPr>
          <w:lang w:val="fr-FR"/>
        </w:rPr>
        <w:t xml:space="preserve"> </w:t>
      </w:r>
      <w:proofErr w:type="spellStart"/>
      <w:r w:rsidR="00D44800" w:rsidRPr="00E07040">
        <w:rPr>
          <w:i/>
          <w:lang w:val="fr-FR"/>
        </w:rPr>
        <w:t>în</w:t>
      </w:r>
      <w:proofErr w:type="spellEnd"/>
      <w:r w:rsidR="00D44800" w:rsidRPr="00E07040">
        <w:rPr>
          <w:i/>
          <w:lang w:val="fr-FR"/>
        </w:rPr>
        <w:t xml:space="preserve"> </w:t>
      </w:r>
      <w:r w:rsidR="005665B8">
        <w:rPr>
          <w:i/>
          <w:iCs/>
          <w:lang w:val="fr-FR"/>
        </w:rPr>
        <w:t>original</w:t>
      </w:r>
      <w:r>
        <w:rPr>
          <w:i/>
          <w:iCs/>
          <w:lang w:val="fr-FR"/>
        </w:rPr>
        <w:t xml:space="preserve">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 w:rsidR="00E07040">
        <w:rPr>
          <w:i/>
          <w:iCs/>
          <w:lang w:val="fr-FR"/>
        </w:rPr>
        <w:t>;</w:t>
      </w:r>
      <w:bookmarkEnd w:id="3"/>
      <w:proofErr w:type="gramEnd"/>
    </w:p>
    <w:p w14:paraId="0F9AE764" w14:textId="77777777" w:rsidR="005665B8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44AB9B41" w14:textId="77777777" w:rsidR="006E5CBC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66FE1BC" w14:textId="77777777" w:rsidR="00607AF0" w:rsidRPr="00607AF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D33A9F7" w14:textId="77777777" w:rsidR="00E42A0C" w:rsidRDefault="00E42A0C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120C12D8" w14:textId="77777777" w:rsidR="00607AF0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743B9F17" w14:textId="77777777" w:rsidR="00607AF0" w:rsidRPr="00422588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14:paraId="604BB267" w14:textId="77777777" w:rsidTr="00824E26">
        <w:tc>
          <w:tcPr>
            <w:tcW w:w="2500" w:type="pct"/>
          </w:tcPr>
          <w:p w14:paraId="2E531F28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45DF074A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14:paraId="18277FD8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E6052C4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1054061E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27B695F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386050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577BBB21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40C6CCCF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5AC09A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53FB0716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14:paraId="5A4E7D68" w14:textId="77777777" w:rsidTr="00824E26">
        <w:tc>
          <w:tcPr>
            <w:tcW w:w="2500" w:type="pct"/>
          </w:tcPr>
          <w:p w14:paraId="53080A56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768154D0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</w:t>
            </w:r>
            <w:proofErr w:type="spellStart"/>
            <w:r w:rsidRPr="009F702A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9F702A">
              <w:rPr>
                <w:rFonts w:eastAsia="Times New Roman" w:cs="Calibri"/>
                <w:lang w:val="ro-RO"/>
              </w:rPr>
              <w:t xml:space="preserve">” </w:t>
            </w:r>
          </w:p>
          <w:p w14:paraId="5A9FAC04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A970A6B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F77731A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34878A2E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4ECCE97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26256382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03672D93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84C0E7C" w14:textId="77777777" w:rsidR="00163242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08D479BA" w14:textId="77777777" w:rsidR="00163242" w:rsidRDefault="00163242" w:rsidP="00824E26">
            <w:pPr>
              <w:pStyle w:val="NoSpacing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02DD866" w14:textId="77777777" w:rsidR="00E40A03" w:rsidRDefault="00E40A03">
      <w:pPr>
        <w:rPr>
          <w:lang w:val="fr-FR"/>
        </w:rPr>
      </w:pPr>
      <w:r>
        <w:rPr>
          <w:lang w:val="fr-FR"/>
        </w:rPr>
        <w:br w:type="page"/>
      </w:r>
    </w:p>
    <w:p w14:paraId="49D37DD2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</w:t>
      </w:r>
    </w:p>
    <w:p w14:paraId="518EC70A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14:paraId="6D76BE18" w14:textId="77777777"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DB63C2" w14:paraId="38DFDC8D" w14:textId="77777777" w:rsidTr="00DB63C2">
        <w:tc>
          <w:tcPr>
            <w:tcW w:w="327" w:type="pct"/>
            <w:vAlign w:val="center"/>
          </w:tcPr>
          <w:p w14:paraId="7F679B65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14:paraId="44C17B7C" w14:textId="77777777" w:rsidR="00D44800" w:rsidRPr="00DB63C2" w:rsidRDefault="00D44800" w:rsidP="00DB63C2">
            <w:pPr>
              <w:pStyle w:val="NoSpacing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4DAB1F62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14:paraId="30EC307E" w14:textId="77777777" w:rsidTr="00DB63C2">
        <w:tc>
          <w:tcPr>
            <w:tcW w:w="327" w:type="pct"/>
            <w:vAlign w:val="center"/>
          </w:tcPr>
          <w:p w14:paraId="7F1CE0EA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14:paraId="11ED6D18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5C7EDD6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0A008E4A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25F6680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14:paraId="061D7D0E" w14:textId="77777777" w:rsidTr="00DB63C2">
        <w:tc>
          <w:tcPr>
            <w:tcW w:w="327" w:type="pct"/>
            <w:vAlign w:val="center"/>
          </w:tcPr>
          <w:p w14:paraId="700D0C24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14:paraId="3F97AE06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38FBFA3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35BAE83F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E6C91AD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14:paraId="34534872" w14:textId="77777777" w:rsidR="001400EE" w:rsidRDefault="001400EE" w:rsidP="00DB63C2">
      <w:pPr>
        <w:pStyle w:val="NoSpacing"/>
      </w:pPr>
    </w:p>
    <w:p w14:paraId="7A0F0664" w14:textId="77777777" w:rsidR="00D44800" w:rsidRPr="00DB6144" w:rsidRDefault="00D44800" w:rsidP="001400EE">
      <w:pPr>
        <w:pStyle w:val="NoSpacing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14:paraId="2D752763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0274BA97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5326DA1E" w14:textId="77777777" w:rsidR="001400EE" w:rsidRDefault="001400EE" w:rsidP="001400EE">
      <w:pPr>
        <w:pStyle w:val="NoSpacing"/>
        <w:jc w:val="both"/>
        <w:rPr>
          <w:b/>
        </w:rPr>
      </w:pPr>
    </w:p>
    <w:p w14:paraId="148A91A3" w14:textId="77777777" w:rsidR="00D44800" w:rsidRPr="001400EE" w:rsidRDefault="005A3351" w:rsidP="001400EE">
      <w:pPr>
        <w:pStyle w:val="NoSpacing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nu respect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  <w:r w:rsidR="0069627C">
        <w:rPr>
          <w:b/>
        </w:rPr>
        <w:t>.</w:t>
      </w:r>
    </w:p>
    <w:p w14:paraId="2301D170" w14:textId="77777777" w:rsidR="00D44800" w:rsidRDefault="00D44800" w:rsidP="00DB63C2">
      <w:pPr>
        <w:pStyle w:val="NoSpacing"/>
        <w:rPr>
          <w:lang w:val="ro-RO"/>
        </w:rPr>
      </w:pPr>
    </w:p>
    <w:p w14:paraId="17CC8A82" w14:textId="77777777" w:rsidR="001400EE" w:rsidRDefault="001400EE" w:rsidP="00DB63C2">
      <w:pPr>
        <w:pStyle w:val="NoSpacing"/>
        <w:rPr>
          <w:lang w:val="ro-RO"/>
        </w:rPr>
      </w:pPr>
    </w:p>
    <w:p w14:paraId="1CEA6862" w14:textId="77777777" w:rsidR="001400EE" w:rsidRPr="00DB6144" w:rsidRDefault="001400EE" w:rsidP="00DB63C2">
      <w:pPr>
        <w:pStyle w:val="NoSpacing"/>
        <w:rPr>
          <w:lang w:val="ro-RO"/>
        </w:rPr>
      </w:pPr>
    </w:p>
    <w:p w14:paraId="67B33232" w14:textId="77777777" w:rsidR="00D44800" w:rsidRPr="001400EE" w:rsidRDefault="00D44800" w:rsidP="001400EE">
      <w:pPr>
        <w:pStyle w:val="NoSpacing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14:paraId="609983A6" w14:textId="77777777" w:rsidR="00D44800" w:rsidRPr="00DB6144" w:rsidRDefault="005A3351" w:rsidP="001400EE">
      <w:pPr>
        <w:pStyle w:val="NoSpacing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14:paraId="7C5C6F30" w14:textId="77777777" w:rsidR="00D44800" w:rsidRPr="00DB6144" w:rsidRDefault="00D44800" w:rsidP="001400EE">
      <w:pPr>
        <w:pStyle w:val="NoSpacing"/>
        <w:rPr>
          <w:u w:val="single"/>
          <w:lang w:val="it-IT"/>
        </w:rPr>
      </w:pPr>
    </w:p>
    <w:p w14:paraId="01227642" w14:textId="77777777" w:rsidR="00D44800" w:rsidRPr="00DB6144" w:rsidRDefault="0069627C" w:rsidP="001400EE">
      <w:pPr>
        <w:pStyle w:val="NoSpacing"/>
        <w:rPr>
          <w:bCs/>
          <w:i/>
          <w:iCs/>
          <w:lang w:val="ro-RO"/>
        </w:rPr>
      </w:pPr>
      <w:r>
        <w:rPr>
          <w:i/>
          <w:iCs/>
          <w:lang w:val="ro-RO"/>
        </w:rPr>
        <w:t>Semnătura</w:t>
      </w:r>
      <w:r w:rsidR="005A3351"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14:paraId="221F7228" w14:textId="77777777" w:rsidR="00D44800" w:rsidRDefault="001400EE" w:rsidP="001400EE">
      <w:pPr>
        <w:pStyle w:val="NoSpacing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14:paraId="2B6B3A81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BB04144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3C49A1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858585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4208B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54A7F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ABCD957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9EACF4C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01F77A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23DB10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3BD73D3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611190E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8FB0FCB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299B332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D7C2D7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FE97086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98E77EF" w14:textId="77777777" w:rsidR="007043B7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99BC897" w14:textId="77777777" w:rsidR="0005668B" w:rsidRDefault="0005668B">
      <w:pPr>
        <w:rPr>
          <w:rFonts w:eastAsia="Times New Roman"/>
          <w:bCs/>
          <w:i/>
          <w:lang w:val="x-none" w:eastAsia="x-none"/>
        </w:rPr>
      </w:pPr>
      <w:r>
        <w:rPr>
          <w:b/>
          <w:i/>
        </w:rPr>
        <w:br w:type="page"/>
      </w:r>
    </w:p>
    <w:p w14:paraId="286B2E9C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III</w:t>
      </w:r>
    </w:p>
    <w:p w14:paraId="32E7E3C6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14:paraId="0519F940" w14:textId="77777777" w:rsidR="00D44800" w:rsidRPr="00371165" w:rsidRDefault="00D44800" w:rsidP="00A42D1F">
      <w:pPr>
        <w:pStyle w:val="NoSpacing"/>
        <w:rPr>
          <w:sz w:val="20"/>
          <w:szCs w:val="20"/>
          <w:lang w:val="ro-RO"/>
        </w:rPr>
      </w:pPr>
      <w:r w:rsidRPr="00371165">
        <w:rPr>
          <w:sz w:val="20"/>
          <w:szCs w:val="20"/>
          <w:lang w:val="ro-RO"/>
        </w:rPr>
        <w:t xml:space="preserve">Concluzia expertului </w:t>
      </w:r>
      <w:r w:rsidR="00A64DF3" w:rsidRPr="00371165">
        <w:rPr>
          <w:sz w:val="20"/>
          <w:szCs w:val="20"/>
          <w:lang w:val="ro-RO"/>
        </w:rPr>
        <w:t>evaluator</w:t>
      </w:r>
      <w:r w:rsidRPr="00371165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DE56E2" w14:paraId="7AD7642F" w14:textId="77777777" w:rsidTr="0069627C">
        <w:tc>
          <w:tcPr>
            <w:tcW w:w="264" w:type="pct"/>
            <w:vAlign w:val="center"/>
          </w:tcPr>
          <w:p w14:paraId="507BC951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14:paraId="37E703B0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DE56E2">
              <w:rPr>
                <w:b/>
                <w:lang w:val="ro-RO"/>
              </w:rPr>
              <w:t>Referinta</w:t>
            </w:r>
            <w:proofErr w:type="spellEnd"/>
            <w:r w:rsidR="00A42D1F" w:rsidRPr="00DE56E2">
              <w:rPr>
                <w:b/>
                <w:lang w:val="ro-RO"/>
              </w:rPr>
              <w:t xml:space="preserve"> </w:t>
            </w:r>
            <w:r w:rsidRPr="00DE56E2">
              <w:rPr>
                <w:b/>
                <w:lang w:val="ro-RO"/>
              </w:rPr>
              <w:t>(</w:t>
            </w:r>
            <w:r w:rsidR="00F45320" w:rsidRPr="00DE56E2">
              <w:rPr>
                <w:b/>
                <w:i/>
                <w:lang w:val="ro-RO"/>
              </w:rPr>
              <w:t>document</w:t>
            </w:r>
            <w:r w:rsidRPr="00DE56E2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14:paraId="348559EB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Concluzii</w:t>
            </w:r>
          </w:p>
        </w:tc>
      </w:tr>
      <w:tr w:rsidR="007A418D" w:rsidRPr="00DE56E2" w14:paraId="415E2DDD" w14:textId="77777777" w:rsidTr="0069627C">
        <w:tc>
          <w:tcPr>
            <w:tcW w:w="264" w:type="pct"/>
            <w:vAlign w:val="center"/>
          </w:tcPr>
          <w:p w14:paraId="342B5AC8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14:paraId="7E46804C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1B4D50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7A5C1EF0" w14:textId="77777777" w:rsidTr="0069627C">
        <w:tc>
          <w:tcPr>
            <w:tcW w:w="264" w:type="pct"/>
            <w:vAlign w:val="center"/>
          </w:tcPr>
          <w:p w14:paraId="55123E8A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14:paraId="37F62A5F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9C44A1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629099FD" w14:textId="77777777" w:rsidTr="0069627C">
        <w:tc>
          <w:tcPr>
            <w:tcW w:w="264" w:type="pct"/>
            <w:vAlign w:val="center"/>
          </w:tcPr>
          <w:p w14:paraId="3B1BC650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14:paraId="3393BEE9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460FADF0" w14:textId="77777777" w:rsidR="007A418D" w:rsidRPr="00DE56E2" w:rsidRDefault="007A418D" w:rsidP="009C400A">
            <w:pPr>
              <w:pStyle w:val="NoSpacing"/>
              <w:jc w:val="both"/>
            </w:pPr>
          </w:p>
        </w:tc>
      </w:tr>
      <w:tr w:rsidR="007A418D" w:rsidRPr="00DE56E2" w14:paraId="2EC3E673" w14:textId="77777777" w:rsidTr="0069627C">
        <w:tc>
          <w:tcPr>
            <w:tcW w:w="264" w:type="pct"/>
            <w:vAlign w:val="center"/>
          </w:tcPr>
          <w:p w14:paraId="60707BE4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14:paraId="564DB2C4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DCFFA57" w14:textId="77777777" w:rsidR="007A418D" w:rsidRPr="00DE56E2" w:rsidRDefault="007A418D" w:rsidP="007A418D">
            <w:pPr>
              <w:pStyle w:val="NoSpacing"/>
              <w:jc w:val="both"/>
            </w:pPr>
          </w:p>
        </w:tc>
      </w:tr>
    </w:tbl>
    <w:p w14:paraId="2C6C9395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5C6691BF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65F22553" w14:textId="77777777" w:rsidR="006A04B9" w:rsidRPr="007A418D" w:rsidRDefault="00CC25D9" w:rsidP="00D44800">
      <w:pPr>
        <w:spacing w:after="0" w:line="360" w:lineRule="auto"/>
        <w:rPr>
          <w:lang w:val="fr-FR"/>
        </w:rPr>
      </w:pPr>
      <w:proofErr w:type="gramStart"/>
      <w:r w:rsidRPr="007A418D">
        <w:rPr>
          <w:lang w:val="fr-FR"/>
        </w:rPr>
        <w:t>Data:</w:t>
      </w:r>
      <w:proofErr w:type="gramEnd"/>
      <w:r w:rsidR="007A418D" w:rsidRPr="007A418D">
        <w:rPr>
          <w:lang w:val="fr-FR"/>
        </w:rPr>
        <w:t xml:space="preserve"> </w:t>
      </w:r>
      <w:r w:rsidR="0069627C">
        <w:rPr>
          <w:lang w:val="fr-FR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DE56E2" w14:paraId="53145DBB" w14:textId="77777777" w:rsidTr="00F94560">
        <w:tc>
          <w:tcPr>
            <w:tcW w:w="2500" w:type="pct"/>
          </w:tcPr>
          <w:p w14:paraId="158ED24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Aprobat,</w:t>
            </w:r>
          </w:p>
          <w:p w14:paraId="23266BBA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Manager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14:paraId="13FF884E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4D1CC19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33CCDD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2EB0E20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2DD1B16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0764F95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2</w:t>
            </w:r>
          </w:p>
          <w:p w14:paraId="47BDD94B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5945DA8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7DE37E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DE56E2" w14:paraId="32B123D8" w14:textId="77777777" w:rsidTr="00F94560">
        <w:tc>
          <w:tcPr>
            <w:tcW w:w="2500" w:type="pct"/>
          </w:tcPr>
          <w:p w14:paraId="4F5CB89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33220A51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Expert GAL „Codrii </w:t>
            </w:r>
            <w:proofErr w:type="spellStart"/>
            <w:r w:rsidRPr="00DE56E2">
              <w:rPr>
                <w:rFonts w:eastAsia="Times New Roman" w:cs="Calibri"/>
                <w:lang w:val="ro-RO"/>
              </w:rPr>
              <w:t>Pascanilor</w:t>
            </w:r>
            <w:proofErr w:type="spellEnd"/>
            <w:r w:rsidRPr="00DE56E2">
              <w:rPr>
                <w:rFonts w:eastAsia="Times New Roman" w:cs="Calibri"/>
                <w:lang w:val="ro-RO"/>
              </w:rPr>
              <w:t xml:space="preserve">” </w:t>
            </w:r>
          </w:p>
          <w:p w14:paraId="3BF28544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1EF5240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3533453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AF2C19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1DF8C42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Întocmit:</w:t>
            </w:r>
          </w:p>
          <w:p w14:paraId="6B8AA66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1</w:t>
            </w:r>
          </w:p>
          <w:p w14:paraId="411F604A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BBDD5D1" w14:textId="77777777" w:rsidR="006A04B9" w:rsidRPr="00DE56E2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6CC09215" w14:textId="77777777" w:rsidR="006A04B9" w:rsidRPr="00DE56E2" w:rsidRDefault="006A04B9" w:rsidP="00F94560">
            <w:pPr>
              <w:pStyle w:val="NoSpacing"/>
              <w:rPr>
                <w:lang w:val="fr-FR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0B8E4D1" w14:textId="77777777" w:rsidR="001D4011" w:rsidRDefault="001D4011" w:rsidP="00DE56E2">
      <w:pPr>
        <w:spacing w:after="0" w:line="360" w:lineRule="auto"/>
      </w:pPr>
    </w:p>
    <w:sectPr w:rsidR="001D4011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DAD8" w14:textId="77777777" w:rsidR="00B77E3B" w:rsidRDefault="00B77E3B" w:rsidP="007E0A85">
      <w:pPr>
        <w:spacing w:after="0" w:line="240" w:lineRule="auto"/>
      </w:pPr>
      <w:r>
        <w:separator/>
      </w:r>
    </w:p>
  </w:endnote>
  <w:endnote w:type="continuationSeparator" w:id="0">
    <w:p w14:paraId="39328DCF" w14:textId="77777777" w:rsidR="00B77E3B" w:rsidRDefault="00B77E3B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DF612" w14:textId="77777777" w:rsidR="00B77E3B" w:rsidRDefault="00B77E3B" w:rsidP="007E0A85">
      <w:pPr>
        <w:spacing w:after="0" w:line="240" w:lineRule="auto"/>
      </w:pPr>
      <w:r>
        <w:separator/>
      </w:r>
    </w:p>
  </w:footnote>
  <w:footnote w:type="continuationSeparator" w:id="0">
    <w:p w14:paraId="621DB841" w14:textId="77777777" w:rsidR="00B77E3B" w:rsidRDefault="00B77E3B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343B2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7FFEDCB" wp14:editId="6052604F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8C262" w14:textId="77777777"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53458F30" wp14:editId="2E931222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DA4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2D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30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77E3B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4CD1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0FB4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488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D53AA6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656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Gabriel</cp:lastModifiedBy>
  <cp:revision>9</cp:revision>
  <cp:lastPrinted>2018-02-28T12:52:00Z</cp:lastPrinted>
  <dcterms:created xsi:type="dcterms:W3CDTF">2018-03-27T10:48:00Z</dcterms:created>
  <dcterms:modified xsi:type="dcterms:W3CDTF">2019-01-21T09:41:00Z</dcterms:modified>
</cp:coreProperties>
</file>